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A2FC" w14:textId="647B83A1" w:rsidR="00772139" w:rsidRDefault="00772139" w:rsidP="0077213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. studenoga 202</w:t>
      </w:r>
      <w:r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.</w:t>
      </w:r>
    </w:p>
    <w:p w14:paraId="024D894C" w14:textId="77777777" w:rsidR="00772139" w:rsidRPr="00CE44AC" w:rsidRDefault="00772139" w:rsidP="00772139">
      <w:pPr>
        <w:jc w:val="both"/>
        <w:rPr>
          <w:rFonts w:ascii="Georgia" w:hAnsi="Georgia"/>
          <w:b/>
          <w:sz w:val="28"/>
          <w:szCs w:val="28"/>
        </w:rPr>
      </w:pPr>
      <w:r w:rsidRPr="00CE44AC">
        <w:rPr>
          <w:rFonts w:ascii="Georgia" w:hAnsi="Georgia"/>
          <w:b/>
          <w:sz w:val="28"/>
          <w:szCs w:val="28"/>
        </w:rPr>
        <w:t>Natječaj: radno mjesto učitelja/učiteljice glazbene kulture, na neodređeno vrijeme, nepuno radno vrijeme, 27 sati</w:t>
      </w:r>
    </w:p>
    <w:p w14:paraId="7398E3E0" w14:textId="77777777" w:rsidR="00772139" w:rsidRDefault="00772139" w:rsidP="0077213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izvršitelj</w:t>
      </w:r>
    </w:p>
    <w:p w14:paraId="4B6AFC37" w14:textId="77777777" w:rsidR="00772139" w:rsidRDefault="00772139" w:rsidP="00772139">
      <w:pPr>
        <w:jc w:val="both"/>
        <w:rPr>
          <w:rFonts w:ascii="Georgia" w:hAnsi="Georgia"/>
          <w:sz w:val="24"/>
          <w:szCs w:val="24"/>
        </w:rPr>
      </w:pPr>
      <w:r w:rsidRPr="00830355">
        <w:rPr>
          <w:rFonts w:ascii="Georgia" w:hAnsi="Georgia"/>
          <w:sz w:val="24"/>
          <w:szCs w:val="24"/>
        </w:rPr>
        <w:t xml:space="preserve">U skladu s člankom 105. </w:t>
      </w:r>
      <w:r>
        <w:rPr>
          <w:rFonts w:ascii="Georgia" w:hAnsi="Georgia"/>
          <w:sz w:val="24"/>
          <w:szCs w:val="24"/>
        </w:rPr>
        <w:t>Zakona o odgoju i obrazovanju u osnovnoj i srednjoj školi i člankom 24. Pravilnika o odgovarajućoj vrsti obrazovanja učitelja i stručnih suradnika u osnovnoj školi, a čija je natječajna dokumentacija pravovaljana i pravodobna, na provedbu selekcijskog postupka pozvani su sljedeći kandidati/kandidatkinje:</w:t>
      </w:r>
    </w:p>
    <w:p w14:paraId="625AB3DA" w14:textId="77777777" w:rsidR="00772139" w:rsidRDefault="00772139" w:rsidP="00772139"/>
    <w:p w14:paraId="4CB2A549" w14:textId="77777777" w:rsidR="00772139" w:rsidRDefault="00772139" w:rsidP="0077213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1"/>
        <w:gridCol w:w="5381"/>
      </w:tblGrid>
      <w:tr w:rsidR="00772139" w:rsidRPr="00772139" w14:paraId="01F19443" w14:textId="77777777" w:rsidTr="001A2413">
        <w:tc>
          <w:tcPr>
            <w:tcW w:w="851" w:type="dxa"/>
          </w:tcPr>
          <w:p w14:paraId="7C7BBB5B" w14:textId="77777777" w:rsidR="00772139" w:rsidRPr="00772139" w:rsidRDefault="00772139" w:rsidP="001A241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72139">
              <w:rPr>
                <w:rFonts w:ascii="Georgia" w:hAnsi="Georgia"/>
                <w:sz w:val="24"/>
                <w:szCs w:val="24"/>
              </w:rPr>
              <w:t>redni broj</w:t>
            </w:r>
          </w:p>
        </w:tc>
        <w:tc>
          <w:tcPr>
            <w:tcW w:w="5381" w:type="dxa"/>
          </w:tcPr>
          <w:p w14:paraId="31CF8A18" w14:textId="77777777" w:rsidR="00772139" w:rsidRPr="00772139" w:rsidRDefault="00772139" w:rsidP="001A241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72139">
              <w:rPr>
                <w:rFonts w:ascii="Georgia" w:hAnsi="Georgia"/>
                <w:sz w:val="24"/>
                <w:szCs w:val="24"/>
              </w:rPr>
              <w:t>ime i prezime</w:t>
            </w:r>
          </w:p>
        </w:tc>
      </w:tr>
      <w:tr w:rsidR="00772139" w:rsidRPr="00772139" w14:paraId="13A33B45" w14:textId="77777777" w:rsidTr="001A2413">
        <w:tc>
          <w:tcPr>
            <w:tcW w:w="851" w:type="dxa"/>
          </w:tcPr>
          <w:p w14:paraId="2BD18424" w14:textId="77777777" w:rsidR="00772139" w:rsidRPr="00772139" w:rsidRDefault="00772139" w:rsidP="001A2413">
            <w:pPr>
              <w:rPr>
                <w:rFonts w:ascii="Georgia" w:hAnsi="Georgia"/>
                <w:sz w:val="24"/>
                <w:szCs w:val="24"/>
              </w:rPr>
            </w:pPr>
            <w:r w:rsidRPr="00772139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5381" w:type="dxa"/>
          </w:tcPr>
          <w:p w14:paraId="34A0B096" w14:textId="04AB7040" w:rsidR="00772139" w:rsidRPr="00772139" w:rsidRDefault="00772139" w:rsidP="001A2413">
            <w:pPr>
              <w:rPr>
                <w:rFonts w:ascii="Georgia" w:hAnsi="Georgia"/>
                <w:sz w:val="24"/>
                <w:szCs w:val="24"/>
              </w:rPr>
            </w:pPr>
            <w:r w:rsidRPr="00772139">
              <w:rPr>
                <w:rFonts w:ascii="Georgia" w:hAnsi="Georgia"/>
                <w:sz w:val="24"/>
                <w:szCs w:val="24"/>
              </w:rPr>
              <w:t>MARIN PETROVIĆ</w:t>
            </w:r>
          </w:p>
        </w:tc>
      </w:tr>
      <w:tr w:rsidR="00772139" w:rsidRPr="00772139" w14:paraId="64377F71" w14:textId="77777777" w:rsidTr="001A2413">
        <w:tc>
          <w:tcPr>
            <w:tcW w:w="851" w:type="dxa"/>
          </w:tcPr>
          <w:p w14:paraId="78257232" w14:textId="77777777" w:rsidR="00772139" w:rsidRPr="00772139" w:rsidRDefault="00772139" w:rsidP="001A2413">
            <w:pPr>
              <w:rPr>
                <w:rFonts w:ascii="Georgia" w:hAnsi="Georgia"/>
                <w:sz w:val="24"/>
                <w:szCs w:val="24"/>
              </w:rPr>
            </w:pPr>
            <w:r w:rsidRPr="00772139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5381" w:type="dxa"/>
          </w:tcPr>
          <w:p w14:paraId="04BD10BB" w14:textId="342FA046" w:rsidR="00772139" w:rsidRPr="00772139" w:rsidRDefault="00772139" w:rsidP="001A2413">
            <w:pPr>
              <w:rPr>
                <w:rFonts w:ascii="Georgia" w:hAnsi="Georgia"/>
                <w:sz w:val="24"/>
                <w:szCs w:val="24"/>
              </w:rPr>
            </w:pPr>
            <w:r w:rsidRPr="00772139">
              <w:rPr>
                <w:rFonts w:ascii="Georgia" w:hAnsi="Georgia"/>
                <w:color w:val="000000"/>
                <w:sz w:val="24"/>
                <w:szCs w:val="24"/>
              </w:rPr>
              <w:t>M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IRJANA </w:t>
            </w:r>
            <w:r w:rsidRPr="00772139">
              <w:rPr>
                <w:rFonts w:ascii="Georgia" w:hAnsi="Georgia"/>
                <w:color w:val="000000"/>
                <w:sz w:val="24"/>
                <w:szCs w:val="24"/>
              </w:rPr>
              <w:t>KOVAČEK</w:t>
            </w:r>
          </w:p>
        </w:tc>
      </w:tr>
      <w:tr w:rsidR="00772139" w:rsidRPr="00772139" w14:paraId="1204D859" w14:textId="77777777" w:rsidTr="001A2413">
        <w:tc>
          <w:tcPr>
            <w:tcW w:w="851" w:type="dxa"/>
          </w:tcPr>
          <w:p w14:paraId="40210404" w14:textId="77777777" w:rsidR="00772139" w:rsidRPr="00772139" w:rsidRDefault="00772139" w:rsidP="001A2413">
            <w:pPr>
              <w:rPr>
                <w:rFonts w:ascii="Georgia" w:hAnsi="Georgia"/>
                <w:sz w:val="24"/>
                <w:szCs w:val="24"/>
              </w:rPr>
            </w:pPr>
            <w:r w:rsidRPr="00772139">
              <w:rPr>
                <w:rFonts w:ascii="Georgia" w:hAnsi="Georgia"/>
                <w:sz w:val="24"/>
                <w:szCs w:val="24"/>
              </w:rPr>
              <w:t xml:space="preserve">3. </w:t>
            </w:r>
          </w:p>
        </w:tc>
        <w:tc>
          <w:tcPr>
            <w:tcW w:w="5381" w:type="dxa"/>
          </w:tcPr>
          <w:p w14:paraId="258247AF" w14:textId="3A362339" w:rsidR="00772139" w:rsidRPr="00772139" w:rsidRDefault="00772139" w:rsidP="001A2413">
            <w:pPr>
              <w:rPr>
                <w:rFonts w:ascii="Georgia" w:hAnsi="Georgia"/>
                <w:sz w:val="24"/>
                <w:szCs w:val="24"/>
              </w:rPr>
            </w:pPr>
            <w:r w:rsidRPr="00772139">
              <w:rPr>
                <w:rFonts w:ascii="Georgia" w:hAnsi="Georgia"/>
                <w:color w:val="000000"/>
                <w:sz w:val="24"/>
                <w:szCs w:val="24"/>
              </w:rPr>
              <w:t>LUKA HOSU</w:t>
            </w:r>
          </w:p>
        </w:tc>
      </w:tr>
    </w:tbl>
    <w:p w14:paraId="4CE489B7" w14:textId="77777777" w:rsidR="00772139" w:rsidRDefault="00772139" w:rsidP="00772139"/>
    <w:p w14:paraId="76841415" w14:textId="77777777" w:rsidR="00772139" w:rsidRDefault="00772139" w:rsidP="00772139"/>
    <w:p w14:paraId="44036B54" w14:textId="77777777" w:rsidR="00772139" w:rsidRPr="007421F8" w:rsidRDefault="00772139" w:rsidP="0077213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7421F8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 za zapošljavanje</w:t>
      </w:r>
    </w:p>
    <w:p w14:paraId="52395F8A" w14:textId="77777777" w:rsidR="00772139" w:rsidRDefault="00772139" w:rsidP="00772139"/>
    <w:p w14:paraId="7E130BCB" w14:textId="77777777" w:rsidR="00772139" w:rsidRDefault="00772139" w:rsidP="00772139"/>
    <w:p w14:paraId="675C329F" w14:textId="77777777" w:rsidR="008760F0" w:rsidRDefault="008760F0"/>
    <w:sectPr w:rsidR="0087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39"/>
    <w:rsid w:val="00237166"/>
    <w:rsid w:val="00772139"/>
    <w:rsid w:val="008760F0"/>
    <w:rsid w:val="00CD1166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1DA4"/>
  <w15:chartTrackingRefBased/>
  <w15:docId w15:val="{56E9B4D2-8A3B-492A-AC38-662D3CB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39"/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213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2023-11-02T17:14:00Z</dcterms:created>
  <dcterms:modified xsi:type="dcterms:W3CDTF">2023-11-02T17:17:00Z</dcterms:modified>
</cp:coreProperties>
</file>